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F8" w:rsidRDefault="007634F8" w:rsidP="007634F8">
      <w:pPr>
        <w:pStyle w:val="a5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7634F8" w:rsidRDefault="007634F8" w:rsidP="007634F8">
      <w:pPr>
        <w:pStyle w:val="a5"/>
        <w:ind w:left="5040"/>
        <w:rPr>
          <w:sz w:val="24"/>
          <w:szCs w:val="24"/>
        </w:rPr>
      </w:pP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Руководитель администрации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муниципального района «Вуктыл»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D913A0">
        <w:rPr>
          <w:b w:val="0"/>
          <w:sz w:val="24"/>
          <w:szCs w:val="24"/>
        </w:rPr>
        <w:t>В.Н. Крисанов</w:t>
      </w:r>
    </w:p>
    <w:p w:rsidR="007634F8" w:rsidRDefault="007634F8" w:rsidP="007634F8">
      <w:pPr>
        <w:pStyle w:val="a5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</w:t>
      </w:r>
      <w:r w:rsidR="00D913A0">
        <w:rPr>
          <w:b w:val="0"/>
          <w:sz w:val="24"/>
          <w:szCs w:val="24"/>
        </w:rPr>
        <w:t>17</w:t>
      </w:r>
      <w:r>
        <w:rPr>
          <w:b w:val="0"/>
          <w:sz w:val="24"/>
          <w:szCs w:val="24"/>
        </w:rPr>
        <w:t xml:space="preserve">» </w:t>
      </w:r>
      <w:r w:rsidR="00D913A0">
        <w:rPr>
          <w:b w:val="0"/>
          <w:sz w:val="24"/>
          <w:szCs w:val="24"/>
        </w:rPr>
        <w:t>ноября</w:t>
      </w:r>
      <w:r>
        <w:rPr>
          <w:b w:val="0"/>
          <w:sz w:val="24"/>
          <w:szCs w:val="24"/>
        </w:rPr>
        <w:t xml:space="preserve">  2016 года</w:t>
      </w:r>
    </w:p>
    <w:p w:rsidR="007634F8" w:rsidRDefault="007634F8" w:rsidP="007634F8"/>
    <w:p w:rsidR="007634F8" w:rsidRDefault="007634F8" w:rsidP="007634F8">
      <w:pPr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b/>
        </w:rPr>
        <w:t>РЕШЕНИЕ</w:t>
      </w:r>
    </w:p>
    <w:p w:rsidR="007634F8" w:rsidRDefault="007634F8" w:rsidP="007634F8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b/>
          <w:sz w:val="28"/>
          <w:szCs w:val="28"/>
        </w:rPr>
      </w:pPr>
    </w:p>
    <w:p w:rsidR="005A043A" w:rsidRPr="005F6AAA" w:rsidRDefault="005A043A" w:rsidP="005A043A">
      <w:pPr>
        <w:rPr>
          <w:b/>
          <w:bCs/>
          <w:sz w:val="28"/>
          <w:szCs w:val="28"/>
        </w:rPr>
      </w:pPr>
    </w:p>
    <w:p w:rsidR="005A043A" w:rsidRPr="005F6AAA" w:rsidRDefault="005A043A" w:rsidP="005A043A">
      <w:pPr>
        <w:rPr>
          <w:b/>
          <w:bCs/>
          <w:sz w:val="28"/>
          <w:szCs w:val="28"/>
        </w:rPr>
      </w:pP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>О ликвидации администрации</w:t>
      </w:r>
    </w:p>
    <w:p w:rsidR="0025211F" w:rsidRDefault="0025211F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села </w:t>
      </w:r>
      <w:r w:rsidR="005A043A" w:rsidRPr="005F6AAA">
        <w:rPr>
          <w:sz w:val="28"/>
          <w:szCs w:val="28"/>
        </w:rPr>
        <w:t xml:space="preserve"> </w:t>
      </w:r>
      <w:r w:rsidR="00121491">
        <w:rPr>
          <w:sz w:val="28"/>
          <w:szCs w:val="28"/>
        </w:rPr>
        <w:t>Подчерье</w:t>
      </w:r>
      <w:r>
        <w:rPr>
          <w:sz w:val="28"/>
          <w:szCs w:val="28"/>
        </w:rPr>
        <w:t xml:space="preserve"> </w:t>
      </w:r>
      <w:r w:rsidR="00424A66">
        <w:rPr>
          <w:sz w:val="28"/>
          <w:szCs w:val="28"/>
        </w:rPr>
        <w:t>с подчиненными ему</w:t>
      </w:r>
    </w:p>
    <w:p w:rsidR="0025211F" w:rsidRDefault="00424A66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территориями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5A043A" w:rsidRPr="005F6AAA" w:rsidRDefault="00424A66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«Город Вуктыл»</w:t>
      </w:r>
      <w:r w:rsidR="005A043A" w:rsidRPr="005F6AAA">
        <w:rPr>
          <w:sz w:val="28"/>
          <w:szCs w:val="28"/>
        </w:rPr>
        <w:t xml:space="preserve"> </w:t>
      </w: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</w:r>
    </w:p>
    <w:p w:rsidR="007634F8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 xml:space="preserve">В соответствии с Законом Республики Коми </w:t>
      </w:r>
      <w:r w:rsidRPr="005F6AAA">
        <w:rPr>
          <w:color w:val="333333"/>
          <w:sz w:val="28"/>
          <w:szCs w:val="28"/>
          <w:shd w:val="clear" w:color="auto" w:fill="FFFFFF"/>
        </w:rPr>
        <w:t>от 1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bCs/>
          <w:color w:val="333333"/>
          <w:sz w:val="28"/>
          <w:szCs w:val="28"/>
          <w:shd w:val="clear" w:color="auto" w:fill="FFFFFF"/>
        </w:rPr>
        <w:t>декабря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bCs/>
          <w:color w:val="333333"/>
          <w:sz w:val="28"/>
          <w:szCs w:val="28"/>
          <w:shd w:val="clear" w:color="auto" w:fill="FFFFFF"/>
        </w:rPr>
        <w:t>2015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>г. №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bCs/>
          <w:color w:val="333333"/>
          <w:sz w:val="28"/>
          <w:szCs w:val="28"/>
          <w:shd w:val="clear" w:color="auto" w:fill="FFFFFF"/>
        </w:rPr>
        <w:t>114</w:t>
      </w:r>
      <w:r w:rsidRPr="005F6AAA">
        <w:rPr>
          <w:color w:val="333333"/>
          <w:sz w:val="28"/>
          <w:szCs w:val="28"/>
          <w:shd w:val="clear" w:color="auto" w:fill="FFFFFF"/>
        </w:rPr>
        <w:t>-</w:t>
      </w:r>
      <w:r w:rsidRPr="005F6AAA">
        <w:rPr>
          <w:bCs/>
          <w:color w:val="333333"/>
          <w:sz w:val="28"/>
          <w:szCs w:val="28"/>
          <w:shd w:val="clear" w:color="auto" w:fill="FFFFFF"/>
        </w:rPr>
        <w:t>РЗ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>«О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>преобразовании муниципальных образований муниципального района</w:t>
      </w:r>
      <w:r w:rsidRPr="005F6AAA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5F6AAA">
        <w:rPr>
          <w:color w:val="333333"/>
          <w:sz w:val="28"/>
          <w:szCs w:val="28"/>
          <w:shd w:val="clear" w:color="auto" w:fill="FFFFFF"/>
        </w:rPr>
        <w:t xml:space="preserve">«Вуктыл» в Республике Коми и </w:t>
      </w:r>
      <w:r w:rsidRPr="005F6AAA">
        <w:rPr>
          <w:color w:val="000000"/>
          <w:sz w:val="28"/>
          <w:szCs w:val="28"/>
          <w:shd w:val="clear" w:color="auto" w:fill="FFFFFF"/>
        </w:rPr>
        <w:t>Коми и внесении изменений в связи с этим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F6AAA">
        <w:rPr>
          <w:color w:val="000000"/>
          <w:sz w:val="28"/>
          <w:szCs w:val="28"/>
          <w:shd w:val="clear" w:color="auto" w:fill="FFFFFF"/>
        </w:rPr>
        <w:t>в Закон Республики Коми «О территориальной организации местного</w:t>
      </w:r>
      <w:r w:rsidRPr="005F6AAA">
        <w:rPr>
          <w:color w:val="000000"/>
          <w:sz w:val="28"/>
          <w:szCs w:val="28"/>
        </w:rPr>
        <w:br/>
      </w:r>
      <w:r w:rsidRPr="005F6AAA">
        <w:rPr>
          <w:color w:val="000000"/>
          <w:sz w:val="28"/>
          <w:szCs w:val="28"/>
          <w:shd w:val="clear" w:color="auto" w:fill="FFFFFF"/>
        </w:rPr>
        <w:t>самоуправления в Республике Коми»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F6AAA">
        <w:rPr>
          <w:sz w:val="28"/>
          <w:szCs w:val="28"/>
        </w:rPr>
        <w:t xml:space="preserve"> </w:t>
      </w:r>
    </w:p>
    <w:p w:rsidR="007634F8" w:rsidRDefault="007634F8" w:rsidP="005A043A">
      <w:pPr>
        <w:jc w:val="both"/>
        <w:rPr>
          <w:sz w:val="28"/>
          <w:szCs w:val="28"/>
        </w:rPr>
      </w:pPr>
    </w:p>
    <w:p w:rsidR="005A043A" w:rsidRPr="007634F8" w:rsidRDefault="007634F8" w:rsidP="005A043A">
      <w:pPr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5A043A" w:rsidRPr="005F6AAA">
        <w:rPr>
          <w:sz w:val="28"/>
          <w:szCs w:val="28"/>
        </w:rPr>
        <w:t xml:space="preserve">Совет  городского округа </w:t>
      </w:r>
      <w:r w:rsidRPr="007634F8">
        <w:rPr>
          <w:sz w:val="28"/>
          <w:szCs w:val="28"/>
        </w:rPr>
        <w:t>решил:</w:t>
      </w:r>
    </w:p>
    <w:p w:rsidR="005A043A" w:rsidRPr="005F6AAA" w:rsidRDefault="005A043A" w:rsidP="005A043A">
      <w:pPr>
        <w:rPr>
          <w:sz w:val="28"/>
          <w:szCs w:val="28"/>
        </w:rPr>
      </w:pP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 xml:space="preserve">1. Ликвидировать </w:t>
      </w:r>
      <w:r w:rsidR="00D913A0">
        <w:rPr>
          <w:sz w:val="28"/>
          <w:szCs w:val="28"/>
        </w:rPr>
        <w:t xml:space="preserve">администрацию </w:t>
      </w:r>
      <w:r w:rsidR="00DA398E">
        <w:rPr>
          <w:sz w:val="28"/>
          <w:szCs w:val="28"/>
        </w:rPr>
        <w:t xml:space="preserve">села </w:t>
      </w:r>
      <w:r w:rsidR="0098196F">
        <w:rPr>
          <w:sz w:val="28"/>
          <w:szCs w:val="28"/>
        </w:rPr>
        <w:t xml:space="preserve"> </w:t>
      </w:r>
      <w:r w:rsidR="00DA398E">
        <w:rPr>
          <w:sz w:val="28"/>
          <w:szCs w:val="28"/>
        </w:rPr>
        <w:t>Подчерье</w:t>
      </w:r>
      <w:r w:rsidR="0098196F">
        <w:rPr>
          <w:sz w:val="28"/>
          <w:szCs w:val="28"/>
        </w:rPr>
        <w:t xml:space="preserve">  с подчиненными ему территориями </w:t>
      </w:r>
      <w:r w:rsidR="0098196F" w:rsidRPr="005F6AAA">
        <w:rPr>
          <w:sz w:val="28"/>
          <w:szCs w:val="28"/>
        </w:rPr>
        <w:t>муниципального образования</w:t>
      </w:r>
      <w:r w:rsidR="0098196F">
        <w:rPr>
          <w:sz w:val="28"/>
          <w:szCs w:val="28"/>
        </w:rPr>
        <w:t xml:space="preserve"> «Город Вуктыл»</w:t>
      </w:r>
      <w:r w:rsidRPr="005F6AAA">
        <w:rPr>
          <w:sz w:val="28"/>
          <w:szCs w:val="28"/>
        </w:rPr>
        <w:t xml:space="preserve">.  </w:t>
      </w: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>2. Назначить ликвидационную комиссию согласно приложению № 1.</w:t>
      </w:r>
    </w:p>
    <w:p w:rsidR="005A043A" w:rsidRPr="005F6AAA" w:rsidRDefault="005A043A" w:rsidP="005A043A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ab/>
        <w:t>3. Утвердить план мероприятий по</w:t>
      </w:r>
      <w:r w:rsidR="00DA398E">
        <w:rPr>
          <w:sz w:val="28"/>
          <w:szCs w:val="28"/>
        </w:rPr>
        <w:t xml:space="preserve"> ликвидации</w:t>
      </w:r>
      <w:r w:rsidRPr="005F6AAA">
        <w:rPr>
          <w:sz w:val="28"/>
          <w:szCs w:val="28"/>
        </w:rPr>
        <w:t xml:space="preserve"> </w:t>
      </w:r>
      <w:r w:rsidR="00DA398E">
        <w:rPr>
          <w:sz w:val="28"/>
          <w:szCs w:val="28"/>
        </w:rPr>
        <w:t xml:space="preserve">администрации села  Подчерье с подчиненными ему территориями </w:t>
      </w:r>
      <w:r w:rsidR="00DA398E" w:rsidRPr="005F6AAA">
        <w:rPr>
          <w:sz w:val="28"/>
          <w:szCs w:val="28"/>
        </w:rPr>
        <w:t>муниципального образования</w:t>
      </w:r>
      <w:r w:rsidR="00DA398E">
        <w:rPr>
          <w:sz w:val="28"/>
          <w:szCs w:val="28"/>
        </w:rPr>
        <w:t xml:space="preserve"> «Город Вуктыл»</w:t>
      </w:r>
      <w:r w:rsidR="00DA398E" w:rsidRPr="005F6AAA">
        <w:rPr>
          <w:sz w:val="28"/>
          <w:szCs w:val="28"/>
        </w:rPr>
        <w:t xml:space="preserve">  </w:t>
      </w:r>
      <w:r w:rsidRPr="005F6AAA">
        <w:rPr>
          <w:sz w:val="28"/>
          <w:szCs w:val="28"/>
        </w:rPr>
        <w:t>согласно приложению № 2.</w:t>
      </w:r>
    </w:p>
    <w:p w:rsidR="005A043A" w:rsidRPr="005F6AAA" w:rsidRDefault="005A043A" w:rsidP="00B40143">
      <w:pPr>
        <w:jc w:val="both"/>
        <w:rPr>
          <w:sz w:val="28"/>
          <w:szCs w:val="28"/>
        </w:rPr>
      </w:pPr>
      <w:r w:rsidRPr="005F6AAA">
        <w:rPr>
          <w:sz w:val="28"/>
          <w:szCs w:val="28"/>
        </w:rPr>
        <w:t xml:space="preserve">4. </w:t>
      </w:r>
      <w:proofErr w:type="gramStart"/>
      <w:r w:rsidRPr="005F6AAA">
        <w:rPr>
          <w:sz w:val="28"/>
          <w:szCs w:val="28"/>
        </w:rPr>
        <w:t xml:space="preserve">Работа ликвидационной комиссии считается завершенной, а </w:t>
      </w:r>
      <w:r w:rsidR="00BE767F">
        <w:rPr>
          <w:sz w:val="28"/>
          <w:szCs w:val="28"/>
        </w:rPr>
        <w:t xml:space="preserve">администрация села  Подчерье с подчиненными ему территориями </w:t>
      </w:r>
      <w:r w:rsidR="00BE767F" w:rsidRPr="005F6AAA">
        <w:rPr>
          <w:sz w:val="28"/>
          <w:szCs w:val="28"/>
        </w:rPr>
        <w:t>муниципального образования</w:t>
      </w:r>
      <w:r w:rsidR="00BE767F">
        <w:rPr>
          <w:sz w:val="28"/>
          <w:szCs w:val="28"/>
        </w:rPr>
        <w:t xml:space="preserve"> «Город Вуктыл» </w:t>
      </w:r>
      <w:r w:rsidRPr="005F6AAA">
        <w:rPr>
          <w:sz w:val="28"/>
          <w:szCs w:val="28"/>
        </w:rPr>
        <w:t xml:space="preserve">- прекратившим существование после внесения об этом записи в единый государственный реестр юридических лиц. </w:t>
      </w:r>
      <w:proofErr w:type="gramEnd"/>
    </w:p>
    <w:p w:rsidR="005A043A" w:rsidRDefault="000F33A7" w:rsidP="000F33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043A">
        <w:rPr>
          <w:sz w:val="28"/>
          <w:szCs w:val="28"/>
        </w:rPr>
        <w:t xml:space="preserve">5. Правопреемником по финансовым обязательствам </w:t>
      </w:r>
      <w:r w:rsidR="00BE767F">
        <w:rPr>
          <w:sz w:val="28"/>
          <w:szCs w:val="28"/>
        </w:rPr>
        <w:t xml:space="preserve">администрации села  Подчерье с подчиненными ему территориями </w:t>
      </w:r>
      <w:r w:rsidR="00BE767F" w:rsidRPr="005F6AAA">
        <w:rPr>
          <w:sz w:val="28"/>
          <w:szCs w:val="28"/>
        </w:rPr>
        <w:t>муниципального образования</w:t>
      </w:r>
      <w:r w:rsidR="00BE767F">
        <w:rPr>
          <w:sz w:val="28"/>
          <w:szCs w:val="28"/>
        </w:rPr>
        <w:t xml:space="preserve"> «Город Вуктыл» </w:t>
      </w:r>
      <w:r w:rsidR="00B40143">
        <w:rPr>
          <w:sz w:val="28"/>
          <w:szCs w:val="28"/>
        </w:rPr>
        <w:t xml:space="preserve"> </w:t>
      </w:r>
      <w:r w:rsidR="005A043A">
        <w:rPr>
          <w:sz w:val="28"/>
          <w:szCs w:val="28"/>
        </w:rPr>
        <w:t>становится администрация городского округа</w:t>
      </w:r>
      <w:r w:rsidR="000021CB">
        <w:rPr>
          <w:sz w:val="28"/>
          <w:szCs w:val="28"/>
        </w:rPr>
        <w:t xml:space="preserve"> «Вуктыл»</w:t>
      </w:r>
      <w:r w:rsidR="005A043A">
        <w:rPr>
          <w:sz w:val="28"/>
          <w:szCs w:val="28"/>
        </w:rPr>
        <w:t>.</w:t>
      </w:r>
    </w:p>
    <w:p w:rsidR="00B40143" w:rsidRDefault="005A043A" w:rsidP="005A043A">
      <w:pPr>
        <w:pStyle w:val="2"/>
        <w:shd w:val="clear" w:color="auto" w:fill="auto"/>
        <w:tabs>
          <w:tab w:val="left" w:pos="914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B7AE7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подлежит официальному </w:t>
      </w:r>
      <w:r w:rsidRPr="00CB7AE7">
        <w:rPr>
          <w:sz w:val="28"/>
          <w:szCs w:val="28"/>
        </w:rPr>
        <w:t>опубликова</w:t>
      </w:r>
      <w:r>
        <w:rPr>
          <w:sz w:val="28"/>
          <w:szCs w:val="28"/>
        </w:rPr>
        <w:t>нию</w:t>
      </w:r>
      <w:r w:rsidRPr="00CB7AE7">
        <w:rPr>
          <w:sz w:val="28"/>
          <w:szCs w:val="28"/>
        </w:rPr>
        <w:t xml:space="preserve"> </w:t>
      </w:r>
      <w:r w:rsidR="00B40143">
        <w:rPr>
          <w:sz w:val="28"/>
          <w:szCs w:val="28"/>
        </w:rPr>
        <w:t>(обнародованию).</w:t>
      </w: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– </w:t>
      </w:r>
    </w:p>
    <w:p w:rsidR="005A043A" w:rsidRDefault="005A043A" w:rsidP="005A043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="005A043A" w:rsidRDefault="005A043A" w:rsidP="005A043A">
      <w:pPr>
        <w:ind w:left="5664" w:firstLine="708"/>
      </w:pPr>
      <w:r>
        <w:t>Приложение № 1</w:t>
      </w:r>
    </w:p>
    <w:p w:rsidR="005A043A" w:rsidRDefault="005A043A" w:rsidP="005A04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решению Совета </w:t>
      </w:r>
      <w:bookmarkStart w:id="0" w:name="_GoBack"/>
      <w:bookmarkEnd w:id="0"/>
      <w:r>
        <w:t>ГО</w:t>
      </w:r>
      <w:r>
        <w:tab/>
      </w:r>
    </w:p>
    <w:p w:rsidR="005A043A" w:rsidRPr="00982C60" w:rsidRDefault="005A043A" w:rsidP="005A043A">
      <w:pPr>
        <w:ind w:left="5664" w:firstLine="708"/>
      </w:pPr>
      <w:r>
        <w:t xml:space="preserve">от                  № </w:t>
      </w: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Default="005A043A" w:rsidP="005A043A">
      <w:pPr>
        <w:rPr>
          <w:sz w:val="28"/>
          <w:szCs w:val="28"/>
        </w:rPr>
      </w:pPr>
    </w:p>
    <w:p w:rsidR="005A043A" w:rsidRPr="00554BB5" w:rsidRDefault="005A043A" w:rsidP="005A043A">
      <w:pPr>
        <w:jc w:val="center"/>
        <w:rPr>
          <w:b/>
          <w:caps/>
          <w:sz w:val="28"/>
          <w:szCs w:val="28"/>
        </w:rPr>
      </w:pPr>
      <w:r w:rsidRPr="00554BB5">
        <w:rPr>
          <w:b/>
          <w:caps/>
          <w:sz w:val="28"/>
          <w:szCs w:val="28"/>
        </w:rPr>
        <w:t>С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с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т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а</w:t>
      </w:r>
      <w:r>
        <w:rPr>
          <w:b/>
          <w:caps/>
          <w:sz w:val="28"/>
          <w:szCs w:val="28"/>
        </w:rPr>
        <w:t xml:space="preserve"> </w:t>
      </w:r>
      <w:r w:rsidRPr="00554BB5">
        <w:rPr>
          <w:b/>
          <w:caps/>
          <w:sz w:val="28"/>
          <w:szCs w:val="28"/>
        </w:rPr>
        <w:t>в</w:t>
      </w:r>
    </w:p>
    <w:p w:rsidR="005A043A" w:rsidRPr="00554BB5" w:rsidRDefault="005A043A" w:rsidP="005A043A">
      <w:pPr>
        <w:jc w:val="center"/>
        <w:rPr>
          <w:b/>
          <w:sz w:val="28"/>
          <w:szCs w:val="28"/>
        </w:rPr>
      </w:pPr>
      <w:r w:rsidRPr="00554BB5">
        <w:rPr>
          <w:b/>
          <w:sz w:val="28"/>
          <w:szCs w:val="28"/>
        </w:rPr>
        <w:t xml:space="preserve">ликвидационной комиссии </w:t>
      </w:r>
    </w:p>
    <w:p w:rsidR="005A043A" w:rsidRDefault="005A043A" w:rsidP="005A043A">
      <w:pPr>
        <w:jc w:val="center"/>
        <w:rPr>
          <w:sz w:val="28"/>
          <w:szCs w:val="28"/>
        </w:rPr>
      </w:pPr>
    </w:p>
    <w:p w:rsidR="005A043A" w:rsidRDefault="005A043A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A043A" w:rsidRDefault="005A043A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A043A" w:rsidRDefault="005A043A" w:rsidP="005A043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5A043A" w:rsidRDefault="005A043A" w:rsidP="005A043A">
      <w:pPr>
        <w:jc w:val="both"/>
        <w:rPr>
          <w:sz w:val="28"/>
          <w:szCs w:val="28"/>
        </w:rPr>
      </w:pP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B38">
        <w:rPr>
          <w:b/>
          <w:sz w:val="28"/>
          <w:szCs w:val="28"/>
        </w:rPr>
        <w:t>Члены комиссии:</w:t>
      </w:r>
    </w:p>
    <w:p w:rsidR="005A043A" w:rsidRDefault="005A043A" w:rsidP="005A043A">
      <w:pPr>
        <w:jc w:val="both"/>
        <w:rPr>
          <w:b/>
          <w:sz w:val="28"/>
          <w:szCs w:val="28"/>
        </w:rPr>
      </w:pP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Pr="003E1B38" w:rsidRDefault="005A043A" w:rsidP="005A04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</w:p>
    <w:p w:rsidR="005A043A" w:rsidRDefault="005A043A" w:rsidP="005A043A">
      <w:pPr>
        <w:jc w:val="center"/>
        <w:rPr>
          <w:sz w:val="28"/>
          <w:szCs w:val="28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</w:pPr>
    </w:p>
    <w:p w:rsidR="005A043A" w:rsidRDefault="005A043A" w:rsidP="005A043A">
      <w:pPr>
        <w:jc w:val="both"/>
        <w:rPr>
          <w:sz w:val="26"/>
          <w:szCs w:val="26"/>
        </w:rPr>
        <w:sectPr w:rsidR="005A043A" w:rsidSect="00982C60">
          <w:pgSz w:w="11906" w:h="16838"/>
          <w:pgMar w:top="851" w:right="851" w:bottom="567" w:left="1701" w:header="720" w:footer="720" w:gutter="0"/>
          <w:cols w:space="720"/>
          <w:docGrid w:linePitch="360"/>
        </w:sectPr>
      </w:pPr>
    </w:p>
    <w:p w:rsidR="00774A69" w:rsidRDefault="00774A69"/>
    <w:sectPr w:rsidR="00774A69" w:rsidSect="000568EC">
      <w:pgSz w:w="16838" w:h="11906" w:orient="landscape"/>
      <w:pgMar w:top="993" w:right="851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AE8"/>
    <w:rsid w:val="000021CB"/>
    <w:rsid w:val="000F33A7"/>
    <w:rsid w:val="00121491"/>
    <w:rsid w:val="00235BE8"/>
    <w:rsid w:val="0025211F"/>
    <w:rsid w:val="00281196"/>
    <w:rsid w:val="00424A66"/>
    <w:rsid w:val="00497F67"/>
    <w:rsid w:val="004D4A3E"/>
    <w:rsid w:val="005A043A"/>
    <w:rsid w:val="005C14D8"/>
    <w:rsid w:val="00702A28"/>
    <w:rsid w:val="007634F8"/>
    <w:rsid w:val="00774A69"/>
    <w:rsid w:val="007A17B2"/>
    <w:rsid w:val="0098196F"/>
    <w:rsid w:val="009929A6"/>
    <w:rsid w:val="00A02B83"/>
    <w:rsid w:val="00A377D0"/>
    <w:rsid w:val="00B40143"/>
    <w:rsid w:val="00B435E1"/>
    <w:rsid w:val="00B8328D"/>
    <w:rsid w:val="00BE767F"/>
    <w:rsid w:val="00C1616B"/>
    <w:rsid w:val="00D6325F"/>
    <w:rsid w:val="00D913A0"/>
    <w:rsid w:val="00DA398E"/>
    <w:rsid w:val="00EF1A1C"/>
    <w:rsid w:val="00EF2A89"/>
    <w:rsid w:val="00F320CA"/>
    <w:rsid w:val="00F8316D"/>
    <w:rsid w:val="00FF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A043A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5A04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">
    <w:name w:val="Основной текст2"/>
    <w:basedOn w:val="a"/>
    <w:rsid w:val="005A043A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5A043A"/>
  </w:style>
  <w:style w:type="paragraph" w:styleId="a5">
    <w:name w:val="Title"/>
    <w:basedOn w:val="a"/>
    <w:link w:val="a6"/>
    <w:qFormat/>
    <w:rsid w:val="007634F8"/>
    <w:pPr>
      <w:jc w:val="center"/>
    </w:pPr>
    <w:rPr>
      <w:b/>
      <w:sz w:val="20"/>
      <w:szCs w:val="20"/>
    </w:rPr>
  </w:style>
  <w:style w:type="character" w:customStyle="1" w:styleId="a6">
    <w:name w:val="Название Знак"/>
    <w:basedOn w:val="a0"/>
    <w:link w:val="a5"/>
    <w:rsid w:val="007634F8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A043A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5A04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">
    <w:name w:val="Основной текст2"/>
    <w:basedOn w:val="a"/>
    <w:rsid w:val="005A043A"/>
    <w:pPr>
      <w:shd w:val="clear" w:color="auto" w:fill="FFFFFF"/>
      <w:spacing w:before="600" w:after="60" w:line="0" w:lineRule="atLeast"/>
      <w:jc w:val="both"/>
    </w:pPr>
    <w:rPr>
      <w:sz w:val="27"/>
      <w:szCs w:val="27"/>
      <w:lang w:val="ru"/>
    </w:rPr>
  </w:style>
  <w:style w:type="character" w:customStyle="1" w:styleId="apple-converted-space">
    <w:name w:val="apple-converted-space"/>
    <w:basedOn w:val="a0"/>
    <w:rsid w:val="005A0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yur1</cp:lastModifiedBy>
  <cp:revision>6</cp:revision>
  <dcterms:created xsi:type="dcterms:W3CDTF">2016-11-07T10:13:00Z</dcterms:created>
  <dcterms:modified xsi:type="dcterms:W3CDTF">2016-11-07T10:26:00Z</dcterms:modified>
</cp:coreProperties>
</file>